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9772C0">
      <w:pPr>
        <w:pStyle w:val="8"/>
        <w:spacing w:line="240" w:lineRule="auto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投标</w:t>
      </w:r>
      <w:r>
        <w:rPr>
          <w:rFonts w:hint="eastAsia"/>
          <w:lang w:eastAsia="zh-CN"/>
        </w:rPr>
        <w:t>登记表</w:t>
      </w:r>
    </w:p>
    <w:tbl>
      <w:tblPr>
        <w:tblStyle w:val="5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94"/>
        <w:gridCol w:w="1598"/>
        <w:gridCol w:w="2441"/>
        <w:gridCol w:w="3031"/>
        <w:gridCol w:w="2614"/>
        <w:gridCol w:w="3794"/>
      </w:tblGrid>
      <w:tr w14:paraId="72887AD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22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E80EE7E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60C14ED8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 xml:space="preserve"> 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1B8725B">
            <w:pPr>
              <w:pStyle w:val="9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购买文件日期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9FEC9CA">
            <w:pPr>
              <w:pStyle w:val="9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年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月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  <w:t xml:space="preserve"> 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 xml:space="preserve"> 日</w:t>
            </w:r>
          </w:p>
        </w:tc>
      </w:tr>
      <w:tr w14:paraId="41524C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71" w:hRule="exact"/>
          <w:jc w:val="center"/>
        </w:trPr>
        <w:tc>
          <w:tcPr>
            <w:tcW w:w="269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22A5434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940BA57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 xml:space="preserve"> </w:t>
            </w:r>
          </w:p>
        </w:tc>
      </w:tr>
      <w:tr w14:paraId="0DC08CD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54" w:hRule="exact"/>
          <w:jc w:val="center"/>
        </w:trPr>
        <w:tc>
          <w:tcPr>
            <w:tcW w:w="1094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13C5ED23">
            <w:pPr>
              <w:pStyle w:val="1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供应商</w:t>
            </w:r>
            <w:r>
              <w:rPr>
                <w:rFonts w:hint="eastAsia"/>
                <w:sz w:val="28"/>
                <w:szCs w:val="28"/>
              </w:rPr>
              <w:t>资料</w:t>
            </w: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1D3EE68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</w:tc>
        <w:tc>
          <w:tcPr>
            <w:tcW w:w="1188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2D19FBE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</w:pPr>
          </w:p>
        </w:tc>
      </w:tr>
      <w:tr w14:paraId="02CC71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0BF1C891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192F1509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地址</w:t>
            </w:r>
          </w:p>
        </w:tc>
        <w:tc>
          <w:tcPr>
            <w:tcW w:w="5472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4A49DA28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DD0BB1C">
            <w:pPr>
              <w:pStyle w:val="9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邮编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884E2D0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</w:tr>
      <w:tr w14:paraId="6DAB92E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98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0068518C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026F3E02">
            <w:pPr>
              <w:pStyle w:val="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授权人</w:t>
            </w: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5F93548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姓名</w:t>
            </w: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E0F4035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手机</w:t>
            </w: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3AF6A546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电子邮箱</w:t>
            </w: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EE4E543">
            <w:pPr>
              <w:pStyle w:val="9"/>
              <w:shd w:val="clear" w:color="auto" w:fill="auto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  <w:t>固定电话</w:t>
            </w:r>
          </w:p>
        </w:tc>
      </w:tr>
      <w:tr w14:paraId="0CA9F47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62" w:hRule="exact"/>
          <w:jc w:val="center"/>
        </w:trPr>
        <w:tc>
          <w:tcPr>
            <w:tcW w:w="1094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textDirection w:val="tbRlV"/>
            <w:vAlign w:val="center"/>
          </w:tcPr>
          <w:p w14:paraId="69F6CF06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598" w:type="dxa"/>
            <w:vMerge w:val="continue"/>
            <w:tcBorders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71897B5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244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0F21141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  <w:tc>
          <w:tcPr>
            <w:tcW w:w="3031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51D56ACE"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en-US" w:eastAsia="zh-CN" w:bidi="zh-TW"/>
              </w:rPr>
            </w:pPr>
          </w:p>
        </w:tc>
        <w:tc>
          <w:tcPr>
            <w:tcW w:w="2614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noWrap w:val="0"/>
            <w:vAlign w:val="center"/>
          </w:tcPr>
          <w:p w14:paraId="2304421E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  <w:tc>
          <w:tcPr>
            <w:tcW w:w="379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55F6B27"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u w:val="none"/>
                <w:shd w:val="clear" w:color="auto" w:fill="auto"/>
                <w:lang w:val="zh-TW" w:eastAsia="zh-TW" w:bidi="zh-TW"/>
              </w:rPr>
            </w:pPr>
          </w:p>
        </w:tc>
      </w:tr>
      <w:tr w14:paraId="2933DE8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481" w:hRule="exact"/>
          <w:jc w:val="center"/>
        </w:trPr>
        <w:tc>
          <w:tcPr>
            <w:tcW w:w="10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noWrap w:val="0"/>
            <w:vAlign w:val="center"/>
          </w:tcPr>
          <w:p w14:paraId="63629836">
            <w:pPr>
              <w:pStyle w:val="9"/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备注</w:t>
            </w:r>
          </w:p>
        </w:tc>
        <w:tc>
          <w:tcPr>
            <w:tcW w:w="134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top"/>
          </w:tcPr>
          <w:p w14:paraId="0FD3EC51">
            <w:pPr>
              <w:pStyle w:val="9"/>
              <w:spacing w:line="353" w:lineRule="exact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提交资料清单：</w:t>
            </w:r>
          </w:p>
          <w:p w14:paraId="56510C52">
            <w:pPr>
              <w:pStyle w:val="9"/>
              <w:spacing w:line="353" w:lineRule="exact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eastAsia="zh-CN"/>
              </w:rPr>
              <w:t>法定代表人证明书及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登记</w:t>
            </w:r>
            <w:r>
              <w:rPr>
                <w:rFonts w:hint="eastAsia"/>
                <w:sz w:val="24"/>
                <w:szCs w:val="24"/>
                <w:lang w:eastAsia="zh-CN"/>
              </w:rPr>
              <w:t>人的法定代表人授权委托书原件；</w:t>
            </w:r>
          </w:p>
          <w:p w14:paraId="47F0B154">
            <w:pPr>
              <w:pStyle w:val="9"/>
              <w:spacing w:line="353" w:lineRule="exact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sym w:font="Wingdings 2" w:char="00A3"/>
            </w:r>
            <w:r>
              <w:rPr>
                <w:rFonts w:hint="eastAsia"/>
                <w:sz w:val="24"/>
                <w:szCs w:val="24"/>
                <w:lang w:eastAsia="zh-CN"/>
              </w:rPr>
              <w:t xml:space="preserve">单位营业执照（副本）复印件； </w:t>
            </w:r>
          </w:p>
          <w:p w14:paraId="5137C88A">
            <w:pPr>
              <w:pStyle w:val="9"/>
              <w:spacing w:line="353" w:lineRule="exact"/>
              <w:jc w:val="left"/>
              <w:rPr>
                <w:rFonts w:hint="eastAsia"/>
                <w:sz w:val="24"/>
                <w:szCs w:val="24"/>
                <w:lang w:eastAsia="zh-CN"/>
              </w:rPr>
            </w:pPr>
          </w:p>
          <w:p w14:paraId="17DD3183">
            <w:pPr>
              <w:pStyle w:val="9"/>
              <w:spacing w:line="353" w:lineRule="exact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采购文件售价：人民币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/>
                <w:sz w:val="24"/>
                <w:szCs w:val="24"/>
                <w:lang w:eastAsia="zh-CN"/>
              </w:rPr>
              <w:t>00元/套。</w:t>
            </w:r>
          </w:p>
          <w:p w14:paraId="0D6D61E6">
            <w:pPr>
              <w:pStyle w:val="9"/>
              <w:spacing w:line="353" w:lineRule="exact"/>
              <w:jc w:val="left"/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接受银行转账，可开具电子发票，汇款账户信息如下：</w:t>
            </w:r>
            <w:bookmarkStart w:id="0" w:name="_GoBack"/>
            <w:bookmarkEnd w:id="0"/>
          </w:p>
          <w:p w14:paraId="2163137A">
            <w:pPr>
              <w:pStyle w:val="9"/>
              <w:spacing w:line="353" w:lineRule="exact"/>
              <w:jc w:val="left"/>
              <w:rPr>
                <w:rFonts w:hint="eastAsia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收款单位：广州市国际工程咨询有限公司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szCs w:val="24"/>
                <w:lang w:eastAsia="zh-CN"/>
              </w:rPr>
              <w:t>开户行：华夏银行广州分行营业部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/>
                <w:sz w:val="24"/>
                <w:szCs w:val="24"/>
                <w:lang w:eastAsia="zh-CN"/>
              </w:rPr>
              <w:t>银行账号：5030200001819100021526。</w:t>
            </w:r>
          </w:p>
        </w:tc>
      </w:tr>
    </w:tbl>
    <w:p w14:paraId="4C0847A1"/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RlNDg4NDVhZGM3NjI5YjcxNDBlNzdkY2JmZjU2YzQifQ=="/>
  </w:docVars>
  <w:rsids>
    <w:rsidRoot w:val="78680A6A"/>
    <w:rsid w:val="1F596D32"/>
    <w:rsid w:val="6AB314FA"/>
    <w:rsid w:val="6AEA6340"/>
    <w:rsid w:val="77D11D2F"/>
    <w:rsid w:val="78680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adjustRightInd w:val="0"/>
      <w:spacing w:line="240" w:lineRule="atLeast"/>
      <w:jc w:val="left"/>
      <w:textAlignment w:val="baseline"/>
    </w:pPr>
    <w:rPr>
      <w:kern w:val="0"/>
      <w:sz w:val="18"/>
      <w:szCs w:val="20"/>
    </w:rPr>
  </w:style>
  <w:style w:type="character" w:styleId="7">
    <w:name w:val="page number"/>
    <w:qFormat/>
    <w:uiPriority w:val="0"/>
  </w:style>
  <w:style w:type="paragraph" w:customStyle="1" w:styleId="8">
    <w:name w:val="Body text|1"/>
    <w:basedOn w:val="1"/>
    <w:qFormat/>
    <w:uiPriority w:val="0"/>
    <w:pPr>
      <w:widowControl w:val="0"/>
      <w:shd w:val="clear" w:color="auto" w:fill="auto"/>
      <w:spacing w:after="540"/>
      <w:jc w:val="center"/>
    </w:pPr>
    <w:rPr>
      <w:rFonts w:ascii="宋体" w:hAnsi="宋体" w:eastAsia="宋体" w:cs="宋体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9">
    <w:name w:val="Other|1"/>
    <w:basedOn w:val="1"/>
    <w:qFormat/>
    <w:uiPriority w:val="0"/>
    <w:pPr>
      <w:widowControl w:val="0"/>
      <w:shd w:val="clear" w:color="auto" w:fill="auto"/>
    </w:pPr>
    <w:rPr>
      <w:rFonts w:ascii="宋体" w:hAnsi="宋体" w:eastAsia="宋体" w:cs="宋体"/>
      <w:sz w:val="28"/>
      <w:szCs w:val="28"/>
      <w:u w:val="none"/>
      <w:shd w:val="clear" w:color="auto" w:fill="auto"/>
      <w:lang w:val="zh-TW" w:eastAsia="zh-TW" w:bidi="zh-TW"/>
    </w:rPr>
  </w:style>
  <w:style w:type="paragraph" w:customStyle="1" w:styleId="10">
    <w:name w:val="Other|2"/>
    <w:basedOn w:val="1"/>
    <w:qFormat/>
    <w:uiPriority w:val="0"/>
    <w:pPr>
      <w:widowControl w:val="0"/>
      <w:shd w:val="clear" w:color="auto" w:fill="auto"/>
      <w:jc w:val="center"/>
    </w:pPr>
    <w:rPr>
      <w:rFonts w:ascii="宋体" w:hAnsi="宋体" w:eastAsia="宋体" w:cs="宋体"/>
      <w:sz w:val="32"/>
      <w:szCs w:val="32"/>
      <w:u w:val="none"/>
      <w:shd w:val="clear" w:color="auto" w:fill="auto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101</Words>
  <Characters>101</Characters>
  <Lines>0</Lines>
  <Paragraphs>0</Paragraphs>
  <TotalTime>1</TotalTime>
  <ScaleCrop>false</ScaleCrop>
  <LinksUpToDate>false</LinksUpToDate>
  <CharactersWithSpaces>109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2025-07-23T06:51:00Z</dcterms:created>
  <dc:creator>张</dc:creator>
  <cp:lastModifiedBy>hhm</cp:lastModifiedBy>
  <dcterms:modified xsi:type="dcterms:W3CDTF">2026-10-08T08:52:49Z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D5ACB3FF6A6842AE8AF9371DDBD212B5</vt:lpwstr>
  </property>
  <property fmtid="{D5CDD505-2E9C-101B-9397-08002B2CF9AE}" pid="4" name="KSOTemplateDocerSaveRecord">
    <vt:lpwstr>eyJoZGlkIjoiYTVjODhiZTcyMDIwZmUwOWIwYTQ4ZTJhOTVjMzQzMzgiLCJ1c2VySWQiOiIxNDYxNTQ3MjA1In0=</vt:lpwstr>
  </property>
</Properties>
</file>